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C4" w:rsidRPr="00C066A4" w:rsidRDefault="00B160A3" w:rsidP="00C066A4">
      <w:pPr>
        <w:jc w:val="center"/>
        <w:rPr>
          <w:b/>
          <w:sz w:val="44"/>
          <w:szCs w:val="44"/>
        </w:rPr>
      </w:pPr>
      <w:r w:rsidRPr="00C066A4">
        <w:rPr>
          <w:rFonts w:hint="eastAsia"/>
          <w:b/>
          <w:sz w:val="44"/>
          <w:szCs w:val="44"/>
        </w:rPr>
        <w:t>基建工程施工管理办法</w:t>
      </w:r>
    </w:p>
    <w:p w:rsidR="00B160A3" w:rsidRDefault="00B160A3">
      <w:pPr>
        <w:rPr>
          <w:sz w:val="28"/>
          <w:szCs w:val="28"/>
        </w:rPr>
      </w:pPr>
    </w:p>
    <w:p w:rsidR="00B160A3" w:rsidRPr="00C066A4" w:rsidRDefault="00B160A3" w:rsidP="00C066A4">
      <w:pPr>
        <w:ind w:firstLineChars="200" w:firstLine="560"/>
        <w:rPr>
          <w:sz w:val="28"/>
          <w:szCs w:val="28"/>
        </w:rPr>
      </w:pPr>
      <w:r w:rsidRPr="00C066A4">
        <w:rPr>
          <w:rFonts w:hint="eastAsia"/>
          <w:sz w:val="28"/>
          <w:szCs w:val="28"/>
        </w:rPr>
        <w:t>为了加强建设工程管理，保证建设工程质量，依据《中华人民共和国建筑法》和南京市建设工程有关法律、法规，制定本办法。</w:t>
      </w:r>
    </w:p>
    <w:p w:rsidR="00B160A3" w:rsidRPr="00C066A4" w:rsidRDefault="0013486F" w:rsidP="00C066A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B160A3" w:rsidRPr="00C066A4">
        <w:rPr>
          <w:rFonts w:hint="eastAsia"/>
          <w:sz w:val="28"/>
          <w:szCs w:val="28"/>
        </w:rPr>
        <w:t>做好工程开工的一切准备工作，包括</w:t>
      </w:r>
      <w:r w:rsidR="00AC2540">
        <w:rPr>
          <w:rFonts w:hint="eastAsia"/>
          <w:sz w:val="28"/>
          <w:szCs w:val="28"/>
        </w:rPr>
        <w:t>“</w:t>
      </w:r>
      <w:r w:rsidR="00B160A3" w:rsidRPr="00C066A4">
        <w:rPr>
          <w:rFonts w:hint="eastAsia"/>
          <w:sz w:val="28"/>
          <w:szCs w:val="28"/>
        </w:rPr>
        <w:t>三通一平</w:t>
      </w:r>
      <w:r w:rsidR="00AC2540">
        <w:rPr>
          <w:rFonts w:hint="eastAsia"/>
          <w:sz w:val="28"/>
          <w:szCs w:val="28"/>
        </w:rPr>
        <w:t>”</w:t>
      </w:r>
      <w:r w:rsidR="00B160A3" w:rsidRPr="00C066A4">
        <w:rPr>
          <w:rFonts w:hint="eastAsia"/>
          <w:sz w:val="28"/>
          <w:szCs w:val="28"/>
        </w:rPr>
        <w:t>、</w:t>
      </w:r>
      <w:r w:rsidR="00557162">
        <w:rPr>
          <w:rFonts w:hint="eastAsia"/>
          <w:sz w:val="28"/>
          <w:szCs w:val="28"/>
        </w:rPr>
        <w:t>配合</w:t>
      </w:r>
      <w:r w:rsidR="00B160A3" w:rsidRPr="00C066A4">
        <w:rPr>
          <w:rFonts w:hint="eastAsia"/>
          <w:sz w:val="28"/>
          <w:szCs w:val="28"/>
        </w:rPr>
        <w:t>领取施工许可证和办理工程质量监督手续。</w:t>
      </w:r>
    </w:p>
    <w:p w:rsidR="00B160A3" w:rsidRPr="00C96E85" w:rsidRDefault="0013486F" w:rsidP="00C066A4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B160A3" w:rsidRPr="00C066A4">
        <w:rPr>
          <w:rFonts w:hint="eastAsia"/>
          <w:sz w:val="28"/>
          <w:szCs w:val="28"/>
        </w:rPr>
        <w:t>基建处应当对整个项目实行投资、质量、进度的目标管理，</w:t>
      </w:r>
      <w:r w:rsidR="00557162" w:rsidRPr="00C96E85">
        <w:rPr>
          <w:rFonts w:hint="eastAsia"/>
          <w:color w:val="000000" w:themeColor="text1"/>
          <w:sz w:val="28"/>
          <w:szCs w:val="28"/>
        </w:rPr>
        <w:t>加强对施工过程的监督管理，确保施工安全、工程质量满足国家</w:t>
      </w:r>
      <w:r w:rsidR="00307185" w:rsidRPr="00C96E85">
        <w:rPr>
          <w:rFonts w:hint="eastAsia"/>
          <w:color w:val="000000" w:themeColor="text1"/>
          <w:sz w:val="28"/>
          <w:szCs w:val="28"/>
        </w:rPr>
        <w:t>相关技术规范</w:t>
      </w:r>
      <w:r w:rsidR="00557162" w:rsidRPr="00C96E85">
        <w:rPr>
          <w:rFonts w:hint="eastAsia"/>
          <w:color w:val="000000" w:themeColor="text1"/>
          <w:sz w:val="28"/>
          <w:szCs w:val="28"/>
        </w:rPr>
        <w:t>和</w:t>
      </w:r>
      <w:r w:rsidR="00307185" w:rsidRPr="00C96E85">
        <w:rPr>
          <w:rFonts w:hint="eastAsia"/>
          <w:color w:val="000000" w:themeColor="text1"/>
          <w:sz w:val="28"/>
          <w:szCs w:val="28"/>
        </w:rPr>
        <w:t>标准</w:t>
      </w:r>
      <w:r w:rsidR="00557162" w:rsidRPr="00C96E85">
        <w:rPr>
          <w:rFonts w:hint="eastAsia"/>
          <w:color w:val="000000" w:themeColor="text1"/>
          <w:sz w:val="28"/>
          <w:szCs w:val="28"/>
        </w:rPr>
        <w:t>、工程进度合理、整体工程绩效良好，</w:t>
      </w:r>
      <w:r w:rsidR="00B160A3" w:rsidRPr="00C96E85">
        <w:rPr>
          <w:rFonts w:hint="eastAsia"/>
          <w:color w:val="000000" w:themeColor="text1"/>
          <w:sz w:val="28"/>
          <w:szCs w:val="28"/>
        </w:rPr>
        <w:t>并做好与项目相关部门的协调工作</w:t>
      </w:r>
      <w:r w:rsidR="00557162" w:rsidRPr="00C96E85">
        <w:rPr>
          <w:rFonts w:hint="eastAsia"/>
          <w:color w:val="000000" w:themeColor="text1"/>
          <w:sz w:val="28"/>
          <w:szCs w:val="28"/>
        </w:rPr>
        <w:t>。</w:t>
      </w:r>
    </w:p>
    <w:p w:rsidR="00716B91" w:rsidRPr="00C96E85" w:rsidRDefault="0013486F" w:rsidP="00716B91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三、</w:t>
      </w:r>
      <w:r w:rsidR="00716B91" w:rsidRPr="00C96E85">
        <w:rPr>
          <w:rFonts w:hint="eastAsia"/>
          <w:color w:val="000000" w:themeColor="text1"/>
          <w:sz w:val="28"/>
          <w:szCs w:val="28"/>
        </w:rPr>
        <w:t>提高参建各方的质量管理意识</w:t>
      </w:r>
      <w:r w:rsidR="00692EFF" w:rsidRPr="00C96E85">
        <w:rPr>
          <w:rFonts w:hint="eastAsia"/>
          <w:color w:val="000000" w:themeColor="text1"/>
          <w:sz w:val="28"/>
          <w:szCs w:val="28"/>
        </w:rPr>
        <w:t>，</w:t>
      </w:r>
      <w:r w:rsidR="00716B91" w:rsidRPr="00C96E85">
        <w:rPr>
          <w:rFonts w:hint="eastAsia"/>
          <w:color w:val="000000" w:themeColor="text1"/>
          <w:sz w:val="28"/>
          <w:szCs w:val="28"/>
        </w:rPr>
        <w:t>在</w:t>
      </w:r>
      <w:r w:rsidR="008314F0" w:rsidRPr="00C96E85">
        <w:rPr>
          <w:rFonts w:hint="eastAsia"/>
          <w:color w:val="000000" w:themeColor="text1"/>
          <w:sz w:val="28"/>
          <w:szCs w:val="28"/>
        </w:rPr>
        <w:t>建设过程中，严格按照国家及地方现行标准、规范及技术规程控制质量</w:t>
      </w:r>
      <w:r w:rsidR="00716B91" w:rsidRPr="00C96E85">
        <w:rPr>
          <w:rFonts w:hint="eastAsia"/>
          <w:color w:val="000000" w:themeColor="text1"/>
          <w:sz w:val="28"/>
          <w:szCs w:val="28"/>
        </w:rPr>
        <w:t>。大力支持监理工程师在建设过程中的监理工作，重视监理的监理报告和现场质量监督、检查情况，全力配合监理的“事前、事中、事后”监理工作。</w:t>
      </w:r>
    </w:p>
    <w:p w:rsidR="006C4CE0" w:rsidRPr="00C96E85" w:rsidRDefault="00EC57BA" w:rsidP="00716B91">
      <w:pPr>
        <w:ind w:firstLineChars="200" w:firstLine="560"/>
        <w:rPr>
          <w:color w:val="000000" w:themeColor="text1"/>
          <w:sz w:val="28"/>
          <w:szCs w:val="28"/>
        </w:rPr>
      </w:pPr>
      <w:r w:rsidRPr="00C96E85">
        <w:rPr>
          <w:rFonts w:hint="eastAsia"/>
          <w:color w:val="000000" w:themeColor="text1"/>
          <w:sz w:val="28"/>
          <w:szCs w:val="28"/>
        </w:rPr>
        <w:t>四</w:t>
      </w:r>
      <w:r w:rsidR="0013486F">
        <w:rPr>
          <w:rFonts w:hint="eastAsia"/>
          <w:color w:val="000000" w:themeColor="text1"/>
          <w:sz w:val="28"/>
          <w:szCs w:val="28"/>
        </w:rPr>
        <w:t>、</w:t>
      </w:r>
      <w:r w:rsidR="006C4CE0" w:rsidRPr="00C96E85">
        <w:rPr>
          <w:rFonts w:hint="eastAsia"/>
          <w:color w:val="000000" w:themeColor="text1"/>
          <w:sz w:val="28"/>
          <w:szCs w:val="28"/>
        </w:rPr>
        <w:t>工程项目应严格按照审定的设计图纸施工，不准随意变更、增加建设内容。</w:t>
      </w:r>
      <w:r w:rsidR="003E6910" w:rsidRPr="00C96E85">
        <w:rPr>
          <w:rFonts w:hint="eastAsia"/>
          <w:color w:val="000000" w:themeColor="text1"/>
          <w:sz w:val="28"/>
          <w:szCs w:val="28"/>
        </w:rPr>
        <w:t>对确需作较大设计变更或提高建设标准的项目，应严格按照《江苏海事职业技术学院采购管理办法》实施。对一些技术上的变更及对造价影响不大的局部变更，或为更好地满足使用功能的情况，</w:t>
      </w:r>
      <w:r w:rsidR="00557162" w:rsidRPr="00C96E85">
        <w:rPr>
          <w:rFonts w:hint="eastAsia"/>
          <w:color w:val="000000" w:themeColor="text1"/>
          <w:sz w:val="28"/>
          <w:szCs w:val="28"/>
        </w:rPr>
        <w:t>根据学校相关规定履行变更手续</w:t>
      </w:r>
      <w:r w:rsidR="003E6910" w:rsidRPr="00C96E85">
        <w:rPr>
          <w:rFonts w:hint="eastAsia"/>
          <w:color w:val="000000" w:themeColor="text1"/>
          <w:sz w:val="28"/>
          <w:szCs w:val="28"/>
        </w:rPr>
        <w:t>。</w:t>
      </w:r>
    </w:p>
    <w:p w:rsidR="00307185" w:rsidRPr="00C96E85" w:rsidRDefault="00EC57BA" w:rsidP="00C066A4">
      <w:pPr>
        <w:ind w:firstLineChars="200" w:firstLine="560"/>
        <w:rPr>
          <w:color w:val="000000" w:themeColor="text1"/>
          <w:sz w:val="28"/>
          <w:szCs w:val="28"/>
        </w:rPr>
      </w:pPr>
      <w:r w:rsidRPr="00C96E85">
        <w:rPr>
          <w:rFonts w:hint="eastAsia"/>
          <w:color w:val="000000" w:themeColor="text1"/>
          <w:sz w:val="28"/>
          <w:szCs w:val="28"/>
        </w:rPr>
        <w:t>五</w:t>
      </w:r>
      <w:r w:rsidR="0013486F">
        <w:rPr>
          <w:rFonts w:hint="eastAsia"/>
          <w:color w:val="000000" w:themeColor="text1"/>
          <w:sz w:val="28"/>
          <w:szCs w:val="28"/>
        </w:rPr>
        <w:t>、</w:t>
      </w:r>
      <w:r w:rsidR="00307185" w:rsidRPr="00C96E85">
        <w:rPr>
          <w:rFonts w:hint="eastAsia"/>
          <w:color w:val="000000" w:themeColor="text1"/>
          <w:sz w:val="28"/>
          <w:szCs w:val="28"/>
        </w:rPr>
        <w:t>工程变更的流程</w:t>
      </w:r>
      <w:r w:rsidRPr="00C96E85">
        <w:rPr>
          <w:rFonts w:hint="eastAsia"/>
          <w:color w:val="000000" w:themeColor="text1"/>
          <w:sz w:val="28"/>
          <w:szCs w:val="28"/>
        </w:rPr>
        <w:t>：</w:t>
      </w:r>
    </w:p>
    <w:p w:rsidR="00EC57BA" w:rsidRPr="00C96E85" w:rsidRDefault="00EC57BA" w:rsidP="00EC57BA">
      <w:pPr>
        <w:ind w:firstLineChars="200" w:firstLine="560"/>
        <w:rPr>
          <w:color w:val="000000" w:themeColor="text1"/>
          <w:sz w:val="28"/>
          <w:szCs w:val="28"/>
        </w:rPr>
      </w:pPr>
      <w:r w:rsidRPr="00C96E85">
        <w:rPr>
          <w:rFonts w:hint="eastAsia"/>
          <w:color w:val="000000" w:themeColor="text1"/>
          <w:sz w:val="28"/>
          <w:szCs w:val="28"/>
        </w:rPr>
        <w:t>1</w:t>
      </w:r>
      <w:r w:rsidR="0013486F">
        <w:rPr>
          <w:rFonts w:hint="eastAsia"/>
          <w:color w:val="000000" w:themeColor="text1"/>
          <w:sz w:val="28"/>
          <w:szCs w:val="28"/>
        </w:rPr>
        <w:t>、提出工程变更申请材料或方案</w:t>
      </w:r>
      <w:r w:rsidRPr="00C96E85">
        <w:rPr>
          <w:rFonts w:hint="eastAsia"/>
          <w:color w:val="000000" w:themeColor="text1"/>
          <w:sz w:val="28"/>
          <w:szCs w:val="28"/>
        </w:rPr>
        <w:t>。</w:t>
      </w:r>
    </w:p>
    <w:p w:rsidR="00EC57BA" w:rsidRPr="00C96E85" w:rsidRDefault="00EC57BA" w:rsidP="00EC57BA">
      <w:pPr>
        <w:ind w:firstLineChars="200" w:firstLine="560"/>
        <w:rPr>
          <w:color w:val="000000" w:themeColor="text1"/>
          <w:sz w:val="28"/>
          <w:szCs w:val="28"/>
        </w:rPr>
      </w:pPr>
      <w:r w:rsidRPr="00C96E85">
        <w:rPr>
          <w:rFonts w:hint="eastAsia"/>
          <w:color w:val="000000" w:themeColor="text1"/>
          <w:sz w:val="28"/>
          <w:szCs w:val="28"/>
        </w:rPr>
        <w:t>2</w:t>
      </w:r>
      <w:r w:rsidRPr="00C96E85">
        <w:rPr>
          <w:rFonts w:hint="eastAsia"/>
          <w:color w:val="000000" w:themeColor="text1"/>
          <w:sz w:val="28"/>
          <w:szCs w:val="28"/>
        </w:rPr>
        <w:t>、</w:t>
      </w:r>
      <w:r w:rsidR="0013486F">
        <w:rPr>
          <w:rFonts w:hint="eastAsia"/>
          <w:color w:val="000000" w:themeColor="text1"/>
          <w:sz w:val="28"/>
          <w:szCs w:val="28"/>
        </w:rPr>
        <w:t>基建处会同监理和跟踪审计根据工程实际情况确认方案</w:t>
      </w:r>
      <w:r w:rsidRPr="00C96E85">
        <w:rPr>
          <w:rFonts w:hint="eastAsia"/>
          <w:color w:val="000000" w:themeColor="text1"/>
          <w:sz w:val="28"/>
          <w:szCs w:val="28"/>
        </w:rPr>
        <w:t>。</w:t>
      </w:r>
    </w:p>
    <w:p w:rsidR="00EC57BA" w:rsidRPr="00C96E85" w:rsidRDefault="00EC57BA" w:rsidP="00EC57BA">
      <w:pPr>
        <w:ind w:firstLineChars="200" w:firstLine="560"/>
        <w:rPr>
          <w:color w:val="000000" w:themeColor="text1"/>
          <w:sz w:val="28"/>
          <w:szCs w:val="28"/>
        </w:rPr>
      </w:pPr>
      <w:r w:rsidRPr="00C96E85">
        <w:rPr>
          <w:rFonts w:hint="eastAsia"/>
          <w:color w:val="000000" w:themeColor="text1"/>
          <w:sz w:val="28"/>
          <w:szCs w:val="28"/>
        </w:rPr>
        <w:lastRenderedPageBreak/>
        <w:t>3</w:t>
      </w:r>
      <w:r w:rsidRPr="00C96E85">
        <w:rPr>
          <w:rFonts w:hint="eastAsia"/>
          <w:color w:val="000000" w:themeColor="text1"/>
          <w:sz w:val="28"/>
          <w:szCs w:val="28"/>
        </w:rPr>
        <w:t>、</w:t>
      </w:r>
      <w:r w:rsidR="0013486F">
        <w:rPr>
          <w:rFonts w:hint="eastAsia"/>
          <w:color w:val="000000" w:themeColor="text1"/>
          <w:sz w:val="28"/>
          <w:szCs w:val="28"/>
        </w:rPr>
        <w:t>跟踪审计出具变更造价意见</w:t>
      </w:r>
      <w:r w:rsidRPr="00C96E85">
        <w:rPr>
          <w:rFonts w:hint="eastAsia"/>
          <w:color w:val="000000" w:themeColor="text1"/>
          <w:sz w:val="28"/>
          <w:szCs w:val="28"/>
        </w:rPr>
        <w:t>。</w:t>
      </w:r>
    </w:p>
    <w:p w:rsidR="00EC57BA" w:rsidRPr="00C96E85" w:rsidRDefault="00EC57BA" w:rsidP="00EC57BA">
      <w:pPr>
        <w:ind w:firstLineChars="200" w:firstLine="560"/>
        <w:rPr>
          <w:color w:val="000000" w:themeColor="text1"/>
          <w:sz w:val="28"/>
          <w:szCs w:val="28"/>
        </w:rPr>
      </w:pPr>
      <w:r w:rsidRPr="00C96E85">
        <w:rPr>
          <w:rFonts w:hint="eastAsia"/>
          <w:color w:val="000000" w:themeColor="text1"/>
          <w:sz w:val="28"/>
          <w:szCs w:val="28"/>
        </w:rPr>
        <w:t>4</w:t>
      </w:r>
      <w:r w:rsidRPr="00C96E85">
        <w:rPr>
          <w:rFonts w:hint="eastAsia"/>
          <w:color w:val="000000" w:themeColor="text1"/>
          <w:sz w:val="28"/>
          <w:szCs w:val="28"/>
        </w:rPr>
        <w:t>、基建处按照学校相关规定的</w:t>
      </w:r>
      <w:r w:rsidR="0013486F">
        <w:rPr>
          <w:rFonts w:hint="eastAsia"/>
          <w:color w:val="000000" w:themeColor="text1"/>
          <w:sz w:val="28"/>
          <w:szCs w:val="28"/>
        </w:rPr>
        <w:t>完成</w:t>
      </w:r>
      <w:r w:rsidRPr="00C96E85">
        <w:rPr>
          <w:rFonts w:hint="eastAsia"/>
          <w:color w:val="000000" w:themeColor="text1"/>
          <w:sz w:val="28"/>
          <w:szCs w:val="28"/>
        </w:rPr>
        <w:t>审批</w:t>
      </w:r>
      <w:r w:rsidR="0013486F">
        <w:rPr>
          <w:rFonts w:hint="eastAsia"/>
          <w:color w:val="000000" w:themeColor="text1"/>
          <w:sz w:val="28"/>
          <w:szCs w:val="28"/>
        </w:rPr>
        <w:t>流程，下发工程联系单</w:t>
      </w:r>
      <w:r w:rsidRPr="00C96E85">
        <w:rPr>
          <w:rFonts w:hint="eastAsia"/>
          <w:color w:val="000000" w:themeColor="text1"/>
          <w:sz w:val="28"/>
          <w:szCs w:val="28"/>
        </w:rPr>
        <w:t>。</w:t>
      </w:r>
    </w:p>
    <w:p w:rsidR="00EC57BA" w:rsidRPr="00C96E85" w:rsidRDefault="00EC57BA" w:rsidP="00EC57BA">
      <w:pPr>
        <w:ind w:firstLineChars="200" w:firstLine="560"/>
        <w:rPr>
          <w:color w:val="000000" w:themeColor="text1"/>
          <w:sz w:val="28"/>
          <w:szCs w:val="28"/>
        </w:rPr>
      </w:pPr>
      <w:r w:rsidRPr="00C96E85">
        <w:rPr>
          <w:rFonts w:hint="eastAsia"/>
          <w:color w:val="000000" w:themeColor="text1"/>
          <w:sz w:val="28"/>
          <w:szCs w:val="28"/>
        </w:rPr>
        <w:t>5</w:t>
      </w:r>
      <w:r w:rsidRPr="00C96E85">
        <w:rPr>
          <w:rFonts w:hint="eastAsia"/>
          <w:color w:val="000000" w:themeColor="text1"/>
          <w:sz w:val="28"/>
          <w:szCs w:val="28"/>
        </w:rPr>
        <w:t>、</w:t>
      </w:r>
      <w:r w:rsidR="0013486F">
        <w:rPr>
          <w:rFonts w:hint="eastAsia"/>
          <w:color w:val="000000" w:themeColor="text1"/>
          <w:sz w:val="28"/>
          <w:szCs w:val="28"/>
        </w:rPr>
        <w:t>施工单位按照联系单进行施工，施工结束后及时完成工程签证</w:t>
      </w:r>
      <w:r w:rsidRPr="00C96E85">
        <w:rPr>
          <w:rFonts w:hint="eastAsia"/>
          <w:color w:val="000000" w:themeColor="text1"/>
          <w:sz w:val="28"/>
          <w:szCs w:val="28"/>
        </w:rPr>
        <w:t>。</w:t>
      </w:r>
    </w:p>
    <w:p w:rsidR="003E6910" w:rsidRPr="00C066A4" w:rsidRDefault="0013486F" w:rsidP="00C066A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366924">
        <w:rPr>
          <w:rFonts w:hint="eastAsia"/>
          <w:sz w:val="28"/>
          <w:szCs w:val="28"/>
        </w:rPr>
        <w:t>基建处收到工程竣工申请</w:t>
      </w:r>
      <w:r w:rsidR="003E6910" w:rsidRPr="00C066A4">
        <w:rPr>
          <w:rFonts w:hint="eastAsia"/>
          <w:sz w:val="28"/>
          <w:szCs w:val="28"/>
        </w:rPr>
        <w:t>后，应当组织工程设计、施工、监理</w:t>
      </w:r>
      <w:r w:rsidR="00366924">
        <w:rPr>
          <w:rFonts w:hint="eastAsia"/>
          <w:sz w:val="28"/>
          <w:szCs w:val="28"/>
        </w:rPr>
        <w:t>、使用部门（单位）</w:t>
      </w:r>
      <w:r w:rsidR="003E6910" w:rsidRPr="00C066A4">
        <w:rPr>
          <w:rFonts w:hint="eastAsia"/>
          <w:sz w:val="28"/>
          <w:szCs w:val="28"/>
        </w:rPr>
        <w:t>等有关单位进行竣工验收。工程竣工验收应当具备下列条件：</w:t>
      </w:r>
    </w:p>
    <w:p w:rsidR="003E6910" w:rsidRPr="00C066A4" w:rsidRDefault="00C066A4" w:rsidP="00C066A4">
      <w:pPr>
        <w:ind w:firstLineChars="200" w:firstLine="560"/>
        <w:rPr>
          <w:sz w:val="28"/>
          <w:szCs w:val="28"/>
        </w:rPr>
      </w:pPr>
      <w:r w:rsidRPr="00C066A4">
        <w:rPr>
          <w:rFonts w:hint="eastAsia"/>
          <w:sz w:val="28"/>
          <w:szCs w:val="28"/>
        </w:rPr>
        <w:t>（一）</w:t>
      </w:r>
      <w:r w:rsidR="003E6910" w:rsidRPr="00C066A4">
        <w:rPr>
          <w:rFonts w:hint="eastAsia"/>
          <w:sz w:val="28"/>
          <w:szCs w:val="28"/>
        </w:rPr>
        <w:t>工程设计和合同约定的各项内容已经完成；</w:t>
      </w:r>
    </w:p>
    <w:p w:rsidR="003E6910" w:rsidRPr="00C066A4" w:rsidRDefault="00C066A4" w:rsidP="00C066A4">
      <w:pPr>
        <w:ind w:firstLineChars="200" w:firstLine="560"/>
        <w:rPr>
          <w:sz w:val="28"/>
          <w:szCs w:val="28"/>
        </w:rPr>
      </w:pPr>
      <w:r w:rsidRPr="00C066A4">
        <w:rPr>
          <w:rFonts w:hint="eastAsia"/>
          <w:sz w:val="28"/>
          <w:szCs w:val="28"/>
        </w:rPr>
        <w:t>（二）</w:t>
      </w:r>
      <w:r w:rsidR="003E6910" w:rsidRPr="00C066A4">
        <w:rPr>
          <w:rFonts w:hint="eastAsia"/>
          <w:sz w:val="28"/>
          <w:szCs w:val="28"/>
        </w:rPr>
        <w:t>完整的技术档案和施工管理资料；</w:t>
      </w:r>
    </w:p>
    <w:p w:rsidR="003E6910" w:rsidRPr="00C066A4" w:rsidRDefault="00C066A4" w:rsidP="00C066A4">
      <w:pPr>
        <w:ind w:firstLineChars="200" w:firstLine="560"/>
        <w:rPr>
          <w:sz w:val="28"/>
          <w:szCs w:val="28"/>
        </w:rPr>
      </w:pPr>
      <w:r w:rsidRPr="00C066A4">
        <w:rPr>
          <w:rFonts w:hint="eastAsia"/>
          <w:sz w:val="28"/>
          <w:szCs w:val="28"/>
        </w:rPr>
        <w:t>（三）</w:t>
      </w:r>
      <w:r w:rsidR="003E6910" w:rsidRPr="00C066A4">
        <w:rPr>
          <w:rFonts w:hint="eastAsia"/>
          <w:sz w:val="28"/>
          <w:szCs w:val="28"/>
        </w:rPr>
        <w:t>工程使用的主要建筑材料、建筑物配件和设备的进场实验报告；</w:t>
      </w:r>
    </w:p>
    <w:p w:rsidR="003E6910" w:rsidRPr="00C066A4" w:rsidRDefault="00C066A4" w:rsidP="00C066A4">
      <w:pPr>
        <w:ind w:firstLineChars="200" w:firstLine="560"/>
        <w:rPr>
          <w:sz w:val="28"/>
          <w:szCs w:val="28"/>
        </w:rPr>
      </w:pPr>
      <w:r w:rsidRPr="00C066A4">
        <w:rPr>
          <w:rFonts w:hint="eastAsia"/>
          <w:sz w:val="28"/>
          <w:szCs w:val="28"/>
        </w:rPr>
        <w:t>（四）</w:t>
      </w:r>
      <w:r w:rsidR="003E6910" w:rsidRPr="00C066A4">
        <w:rPr>
          <w:rFonts w:hint="eastAsia"/>
          <w:sz w:val="28"/>
          <w:szCs w:val="28"/>
        </w:rPr>
        <w:t>工程勘察、设计、施工、监理等单位分列签署的合格文件；</w:t>
      </w:r>
    </w:p>
    <w:p w:rsidR="003E6910" w:rsidRPr="00C066A4" w:rsidRDefault="00557162" w:rsidP="00C066A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</w:t>
      </w:r>
      <w:r w:rsidR="00C066A4" w:rsidRPr="00C066A4">
        <w:rPr>
          <w:rFonts w:hint="eastAsia"/>
          <w:sz w:val="28"/>
          <w:szCs w:val="28"/>
        </w:rPr>
        <w:t>）</w:t>
      </w:r>
      <w:r w:rsidR="003E6910" w:rsidRPr="00C066A4">
        <w:rPr>
          <w:rFonts w:hint="eastAsia"/>
          <w:sz w:val="28"/>
          <w:szCs w:val="28"/>
        </w:rPr>
        <w:t>施工单位签收的工程保修书。</w:t>
      </w:r>
    </w:p>
    <w:p w:rsidR="002B3EB5" w:rsidRPr="00366924" w:rsidRDefault="0013486F" w:rsidP="003669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="002B3EB5" w:rsidRPr="00C066A4">
        <w:rPr>
          <w:rFonts w:hint="eastAsia"/>
          <w:sz w:val="28"/>
          <w:szCs w:val="28"/>
        </w:rPr>
        <w:t>基建处组织</w:t>
      </w:r>
      <w:r w:rsidR="002359D5">
        <w:rPr>
          <w:rFonts w:hint="eastAsia"/>
          <w:sz w:val="28"/>
          <w:szCs w:val="28"/>
        </w:rPr>
        <w:t>各方对</w:t>
      </w:r>
      <w:r w:rsidR="002B3EB5" w:rsidRPr="00C066A4">
        <w:rPr>
          <w:rFonts w:hint="eastAsia"/>
          <w:sz w:val="28"/>
          <w:szCs w:val="28"/>
        </w:rPr>
        <w:t>工程</w:t>
      </w:r>
      <w:r w:rsidR="002359D5">
        <w:rPr>
          <w:rFonts w:hint="eastAsia"/>
          <w:sz w:val="28"/>
          <w:szCs w:val="28"/>
        </w:rPr>
        <w:t>进行</w:t>
      </w:r>
      <w:r w:rsidR="002B3EB5" w:rsidRPr="00C066A4">
        <w:rPr>
          <w:rFonts w:hint="eastAsia"/>
          <w:sz w:val="28"/>
          <w:szCs w:val="28"/>
        </w:rPr>
        <w:t>竣工验收，竣工验收须符合建设主管部门相关规定。</w:t>
      </w:r>
      <w:r w:rsidR="002359D5">
        <w:rPr>
          <w:rFonts w:hint="eastAsia"/>
          <w:sz w:val="28"/>
          <w:szCs w:val="28"/>
        </w:rPr>
        <w:t>工程</w:t>
      </w:r>
      <w:r w:rsidR="00366924">
        <w:rPr>
          <w:rFonts w:hint="eastAsia"/>
          <w:sz w:val="28"/>
          <w:szCs w:val="28"/>
        </w:rPr>
        <w:t>项目经验收合格方可交付使用。学校任何部门（单位）均不得擅自使用未经验收的工程设施</w:t>
      </w:r>
      <w:r w:rsidR="00366924" w:rsidRPr="00C066A4">
        <w:rPr>
          <w:rFonts w:hint="eastAsia"/>
          <w:sz w:val="28"/>
          <w:szCs w:val="28"/>
        </w:rPr>
        <w:t>。</w:t>
      </w:r>
    </w:p>
    <w:p w:rsidR="00B160A3" w:rsidRPr="008314F0" w:rsidRDefault="0013486F" w:rsidP="008314F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bookmarkStart w:id="0" w:name="_GoBack"/>
      <w:bookmarkEnd w:id="0"/>
      <w:r w:rsidR="002B3EB5" w:rsidRPr="00C066A4">
        <w:rPr>
          <w:rFonts w:hint="eastAsia"/>
          <w:sz w:val="28"/>
          <w:szCs w:val="28"/>
        </w:rPr>
        <w:t>严格按照国家有关档案管理规定及时收集、整理建设项目各环节的文件资料，建立、健全建设</w:t>
      </w:r>
      <w:r w:rsidR="00366924">
        <w:rPr>
          <w:rFonts w:hint="eastAsia"/>
          <w:sz w:val="28"/>
          <w:szCs w:val="28"/>
        </w:rPr>
        <w:t>工程</w:t>
      </w:r>
      <w:r w:rsidR="002B3EB5" w:rsidRPr="00C066A4">
        <w:rPr>
          <w:rFonts w:hint="eastAsia"/>
          <w:sz w:val="28"/>
          <w:szCs w:val="28"/>
        </w:rPr>
        <w:t>项目档案，并在工程竣工验收后，及时向建设行政主管部门或基建处档案室移交建设</w:t>
      </w:r>
      <w:r w:rsidR="002359D5">
        <w:rPr>
          <w:rFonts w:hint="eastAsia"/>
          <w:sz w:val="28"/>
          <w:szCs w:val="28"/>
        </w:rPr>
        <w:t>工程</w:t>
      </w:r>
      <w:r w:rsidR="002B3EB5" w:rsidRPr="00C066A4">
        <w:rPr>
          <w:rFonts w:hint="eastAsia"/>
          <w:sz w:val="28"/>
          <w:szCs w:val="28"/>
        </w:rPr>
        <w:t>项目档案。</w:t>
      </w:r>
    </w:p>
    <w:p w:rsidR="00AC2540" w:rsidRPr="008314F0" w:rsidRDefault="00AC2540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8314F0" w:rsidRPr="00EC57BA" w:rsidRDefault="008314F0" w:rsidP="00366924">
      <w:pPr>
        <w:jc w:val="center"/>
        <w:rPr>
          <w:sz w:val="24"/>
          <w:szCs w:val="24"/>
        </w:rPr>
      </w:pPr>
    </w:p>
    <w:sectPr w:rsidR="008314F0" w:rsidRPr="00EC5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0E" w:rsidRDefault="00060A0E" w:rsidP="00B160A3">
      <w:r>
        <w:separator/>
      </w:r>
    </w:p>
  </w:endnote>
  <w:endnote w:type="continuationSeparator" w:id="0">
    <w:p w:rsidR="00060A0E" w:rsidRDefault="00060A0E" w:rsidP="00B1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0E" w:rsidRDefault="00060A0E" w:rsidP="00B160A3">
      <w:r>
        <w:separator/>
      </w:r>
    </w:p>
  </w:footnote>
  <w:footnote w:type="continuationSeparator" w:id="0">
    <w:p w:rsidR="00060A0E" w:rsidRDefault="00060A0E" w:rsidP="00B1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4319"/>
    <w:multiLevelType w:val="hybridMultilevel"/>
    <w:tmpl w:val="819241D8"/>
    <w:lvl w:ilvl="0" w:tplc="6D908AD4">
      <w:start w:val="1"/>
      <w:numFmt w:val="japaneseCounting"/>
      <w:lvlText w:val="（%1）"/>
      <w:lvlJc w:val="left"/>
      <w:pPr>
        <w:ind w:left="1980" w:hanging="855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65" w:hanging="420"/>
      </w:pPr>
    </w:lvl>
    <w:lvl w:ilvl="2" w:tplc="0409001B" w:tentative="1">
      <w:start w:val="1"/>
      <w:numFmt w:val="lowerRoman"/>
      <w:lvlText w:val="%3."/>
      <w:lvlJc w:val="righ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9" w:tentative="1">
      <w:start w:val="1"/>
      <w:numFmt w:val="lowerLetter"/>
      <w:lvlText w:val="%5)"/>
      <w:lvlJc w:val="left"/>
      <w:pPr>
        <w:ind w:left="3225" w:hanging="420"/>
      </w:pPr>
    </w:lvl>
    <w:lvl w:ilvl="5" w:tplc="0409001B" w:tentative="1">
      <w:start w:val="1"/>
      <w:numFmt w:val="lowerRoman"/>
      <w:lvlText w:val="%6."/>
      <w:lvlJc w:val="righ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9" w:tentative="1">
      <w:start w:val="1"/>
      <w:numFmt w:val="lowerLetter"/>
      <w:lvlText w:val="%8)"/>
      <w:lvlJc w:val="left"/>
      <w:pPr>
        <w:ind w:left="4485" w:hanging="420"/>
      </w:pPr>
    </w:lvl>
    <w:lvl w:ilvl="8" w:tplc="0409001B" w:tentative="1">
      <w:start w:val="1"/>
      <w:numFmt w:val="lowerRoman"/>
      <w:lvlText w:val="%9."/>
      <w:lvlJc w:val="right"/>
      <w:pPr>
        <w:ind w:left="4905" w:hanging="420"/>
      </w:pPr>
    </w:lvl>
  </w:abstractNum>
  <w:abstractNum w:abstractNumId="1" w15:restartNumberingAfterBreak="0">
    <w:nsid w:val="35C16B26"/>
    <w:multiLevelType w:val="hybridMultilevel"/>
    <w:tmpl w:val="77D83E14"/>
    <w:lvl w:ilvl="0" w:tplc="E9528E66">
      <w:start w:val="1"/>
      <w:numFmt w:val="japaneseCounting"/>
      <w:lvlText w:val="第%1条"/>
      <w:lvlJc w:val="left"/>
      <w:pPr>
        <w:ind w:left="1125" w:hanging="112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18361C"/>
    <w:multiLevelType w:val="hybridMultilevel"/>
    <w:tmpl w:val="66DA525A"/>
    <w:lvl w:ilvl="0" w:tplc="B874C6A2">
      <w:start w:val="1"/>
      <w:numFmt w:val="decimal"/>
      <w:lvlText w:val="%1、"/>
      <w:lvlJc w:val="left"/>
      <w:pPr>
        <w:ind w:left="12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9E"/>
    <w:rsid w:val="00060A0E"/>
    <w:rsid w:val="0013486F"/>
    <w:rsid w:val="002359D5"/>
    <w:rsid w:val="002B3EB5"/>
    <w:rsid w:val="00307185"/>
    <w:rsid w:val="00366924"/>
    <w:rsid w:val="003E6910"/>
    <w:rsid w:val="00557162"/>
    <w:rsid w:val="005B2044"/>
    <w:rsid w:val="00692EFF"/>
    <w:rsid w:val="006C4CE0"/>
    <w:rsid w:val="00716B91"/>
    <w:rsid w:val="007705DF"/>
    <w:rsid w:val="008314F0"/>
    <w:rsid w:val="008A18C6"/>
    <w:rsid w:val="00933D9E"/>
    <w:rsid w:val="009A4916"/>
    <w:rsid w:val="00AC2540"/>
    <w:rsid w:val="00B160A3"/>
    <w:rsid w:val="00B45686"/>
    <w:rsid w:val="00C066A4"/>
    <w:rsid w:val="00C96E85"/>
    <w:rsid w:val="00D55273"/>
    <w:rsid w:val="00E309C4"/>
    <w:rsid w:val="00EC57BA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B3E6F"/>
  <w15:docId w15:val="{2F88ED52-9FE0-49A1-847C-FE5A58D7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60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6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0A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160A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160A3"/>
    <w:rPr>
      <w:sz w:val="18"/>
      <w:szCs w:val="18"/>
    </w:rPr>
  </w:style>
  <w:style w:type="paragraph" w:styleId="a9">
    <w:name w:val="List Paragraph"/>
    <w:basedOn w:val="a"/>
    <w:uiPriority w:val="34"/>
    <w:qFormat/>
    <w:rsid w:val="00B160A3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716B91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716B9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2C7A-7601-4415-8C60-A53F0FB9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143</Words>
  <Characters>816</Characters>
  <Application>Microsoft Office Word</Application>
  <DocSecurity>0</DocSecurity>
  <Lines>6</Lines>
  <Paragraphs>1</Paragraphs>
  <ScaleCrop>false</ScaleCrop>
  <Company>China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</cp:lastModifiedBy>
  <cp:revision>11</cp:revision>
  <dcterms:created xsi:type="dcterms:W3CDTF">2020-10-20T05:32:00Z</dcterms:created>
  <dcterms:modified xsi:type="dcterms:W3CDTF">2020-12-16T02:28:00Z</dcterms:modified>
</cp:coreProperties>
</file>